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8E" w:rsidRPr="00305E8E" w:rsidRDefault="00305E8E" w:rsidP="00305E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05E8E">
        <w:rPr>
          <w:rFonts w:ascii="Times New Roman" w:eastAsia="Calibri" w:hAnsi="Times New Roman" w:cs="Times New Roman"/>
          <w:b/>
          <w:sz w:val="32"/>
          <w:szCs w:val="32"/>
        </w:rPr>
        <w:t>OBAVIJEST    BIRAČIMA</w:t>
      </w:r>
    </w:p>
    <w:p w:rsidR="00305E8E" w:rsidRPr="00305E8E" w:rsidRDefault="00305E8E" w:rsidP="00305E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E8E">
        <w:rPr>
          <w:rFonts w:ascii="Times New Roman" w:eastAsia="Calibri" w:hAnsi="Times New Roman" w:cs="Times New Roman"/>
          <w:sz w:val="24"/>
          <w:szCs w:val="24"/>
        </w:rPr>
        <w:t xml:space="preserve">Vlada Republike Hrvatske je </w:t>
      </w:r>
      <w:r>
        <w:rPr>
          <w:rFonts w:ascii="Times New Roman" w:eastAsia="Calibri" w:hAnsi="Times New Roman" w:cs="Times New Roman"/>
          <w:sz w:val="24"/>
          <w:szCs w:val="24"/>
        </w:rPr>
        <w:t>na sjednicama održanim 30. srpnja i 21</w:t>
      </w:r>
      <w:r w:rsidRPr="00305E8E">
        <w:rPr>
          <w:rFonts w:ascii="Times New Roman" w:eastAsia="Calibri" w:hAnsi="Times New Roman" w:cs="Times New Roman"/>
          <w:sz w:val="24"/>
          <w:szCs w:val="24"/>
        </w:rPr>
        <w:t>. kolovoza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05E8E">
        <w:rPr>
          <w:rFonts w:ascii="Times New Roman" w:eastAsia="Calibri" w:hAnsi="Times New Roman" w:cs="Times New Roman"/>
          <w:sz w:val="24"/>
          <w:szCs w:val="24"/>
        </w:rPr>
        <w:t>. godine donijela Odluku o raspisivanju dopunskih izbora za članove predstavničkih tijela jedinica lokalne i područne (regionalne) samouprav</w:t>
      </w:r>
      <w:r>
        <w:rPr>
          <w:rFonts w:ascii="Times New Roman" w:eastAsia="Calibri" w:hAnsi="Times New Roman" w:cs="Times New Roman"/>
          <w:sz w:val="24"/>
          <w:szCs w:val="24"/>
        </w:rPr>
        <w:t>e iz reda pripadnika nacionalne</w:t>
      </w:r>
      <w:r w:rsidRPr="00305E8E">
        <w:rPr>
          <w:rFonts w:ascii="Times New Roman" w:eastAsia="Calibri" w:hAnsi="Times New Roman" w:cs="Times New Roman"/>
          <w:sz w:val="24"/>
          <w:szCs w:val="24"/>
        </w:rPr>
        <w:t xml:space="preserve"> manjin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305E8E">
        <w:rPr>
          <w:rFonts w:ascii="Times New Roman" w:eastAsia="Calibri" w:hAnsi="Times New Roman" w:cs="Times New Roman"/>
          <w:sz w:val="24"/>
          <w:szCs w:val="24"/>
        </w:rPr>
        <w:t>, odnosno iz reda pripadnika hrvatskog naroda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 </w:t>
      </w:r>
      <w:r w:rsidRPr="00305E8E">
        <w:rPr>
          <w:rFonts w:ascii="Times New Roman" w:eastAsia="Calibri" w:hAnsi="Times New Roman" w:cs="Times New Roman"/>
          <w:sz w:val="24"/>
          <w:szCs w:val="24"/>
        </w:rPr>
        <w:t>Odluku o raspisivanju dopunskih izbora 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predstavnike nacionalnih manjina u predstavničkim tijelima jedinica lokalne samouprave. Odluke</w:t>
      </w:r>
      <w:r w:rsidRPr="00305E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Pr="00305E8E">
        <w:rPr>
          <w:rFonts w:ascii="Times New Roman" w:eastAsia="Calibri" w:hAnsi="Times New Roman" w:cs="Times New Roman"/>
          <w:sz w:val="24"/>
          <w:szCs w:val="24"/>
        </w:rPr>
        <w:t xml:space="preserve"> stup</w:t>
      </w:r>
      <w:r>
        <w:rPr>
          <w:rFonts w:ascii="Times New Roman" w:eastAsia="Calibri" w:hAnsi="Times New Roman" w:cs="Times New Roman"/>
          <w:sz w:val="24"/>
          <w:szCs w:val="24"/>
        </w:rPr>
        <w:t>ile</w:t>
      </w:r>
      <w:r w:rsidRPr="00305E8E">
        <w:rPr>
          <w:rFonts w:ascii="Times New Roman" w:eastAsia="Calibri" w:hAnsi="Times New Roman" w:cs="Times New Roman"/>
          <w:sz w:val="24"/>
          <w:szCs w:val="24"/>
        </w:rPr>
        <w:t xml:space="preserve"> na snagu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05E8E">
        <w:rPr>
          <w:rFonts w:ascii="Times New Roman" w:eastAsia="Calibri" w:hAnsi="Times New Roman" w:cs="Times New Roman"/>
          <w:sz w:val="24"/>
          <w:szCs w:val="24"/>
        </w:rPr>
        <w:t>. kolovoza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05E8E">
        <w:rPr>
          <w:rFonts w:ascii="Times New Roman" w:eastAsia="Calibri" w:hAnsi="Times New Roman" w:cs="Times New Roman"/>
          <w:sz w:val="24"/>
          <w:szCs w:val="24"/>
        </w:rPr>
        <w:t>. godine i objavljen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305E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Pr="00305E8E">
        <w:rPr>
          <w:rFonts w:ascii="Times New Roman" w:eastAsia="Calibri" w:hAnsi="Times New Roman" w:cs="Times New Roman"/>
          <w:sz w:val="24"/>
          <w:szCs w:val="24"/>
        </w:rPr>
        <w:t xml:space="preserve"> u ''Narodnim novinama'', broj </w:t>
      </w:r>
      <w:r>
        <w:rPr>
          <w:rFonts w:ascii="Times New Roman" w:eastAsia="Calibri" w:hAnsi="Times New Roman" w:cs="Times New Roman"/>
          <w:sz w:val="24"/>
          <w:szCs w:val="24"/>
        </w:rPr>
        <w:t>108</w:t>
      </w:r>
      <w:r w:rsidRPr="00305E8E">
        <w:rPr>
          <w:rFonts w:ascii="Times New Roman" w:eastAsia="Calibri" w:hAnsi="Times New Roman" w:cs="Times New Roman"/>
          <w:sz w:val="24"/>
          <w:szCs w:val="24"/>
        </w:rPr>
        <w:t>/2</w:t>
      </w:r>
      <w:r>
        <w:rPr>
          <w:rFonts w:ascii="Times New Roman" w:eastAsia="Calibri" w:hAnsi="Times New Roman" w:cs="Times New Roman"/>
          <w:sz w:val="24"/>
          <w:szCs w:val="24"/>
        </w:rPr>
        <w:t>5 i 113/25</w:t>
      </w:r>
      <w:r w:rsidRPr="00305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5E8E" w:rsidRPr="00305E8E" w:rsidRDefault="00305E8E" w:rsidP="00305E8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5E8E">
        <w:rPr>
          <w:rFonts w:ascii="Times New Roman" w:eastAsia="Calibri" w:hAnsi="Times New Roman" w:cs="Times New Roman"/>
          <w:sz w:val="24"/>
          <w:szCs w:val="24"/>
        </w:rPr>
        <w:t>Izbori će se održati u NEDJELJU, 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05E8E">
        <w:rPr>
          <w:rFonts w:ascii="Times New Roman" w:eastAsia="Calibri" w:hAnsi="Times New Roman" w:cs="Times New Roman"/>
          <w:sz w:val="24"/>
          <w:szCs w:val="24"/>
        </w:rPr>
        <w:t>. LISTOPADA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05E8E">
        <w:rPr>
          <w:rFonts w:ascii="Times New Roman" w:eastAsia="Calibri" w:hAnsi="Times New Roman" w:cs="Times New Roman"/>
          <w:sz w:val="24"/>
          <w:szCs w:val="24"/>
        </w:rPr>
        <w:t>. godine.</w:t>
      </w:r>
    </w:p>
    <w:p w:rsidR="00305E8E" w:rsidRPr="00305E8E" w:rsidRDefault="00305E8E" w:rsidP="00305E8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5E8E">
        <w:rPr>
          <w:rFonts w:ascii="Times New Roman" w:eastAsia="Calibri" w:hAnsi="Times New Roman" w:cs="Times New Roman"/>
          <w:sz w:val="24"/>
          <w:szCs w:val="24"/>
        </w:rPr>
        <w:t>Obavještavaju se birači,</w:t>
      </w:r>
      <w:r w:rsidRPr="00305E8E">
        <w:rPr>
          <w:rFonts w:ascii="Calibri" w:eastAsia="Calibri" w:hAnsi="Calibri" w:cs="Times New Roman"/>
        </w:rPr>
        <w:t xml:space="preserve"> </w:t>
      </w:r>
      <w:r w:rsidRPr="00305E8E">
        <w:rPr>
          <w:rFonts w:ascii="Times New Roman" w:eastAsia="Calibri" w:hAnsi="Times New Roman" w:cs="Times New Roman"/>
          <w:sz w:val="24"/>
          <w:szCs w:val="24"/>
        </w:rPr>
        <w:t xml:space="preserve">pripadnici srpske nacionalne manjine,  da </w:t>
      </w:r>
      <w:r w:rsidRPr="00305E8E">
        <w:rPr>
          <w:rFonts w:ascii="Times New Roman" w:eastAsia="Calibri" w:hAnsi="Times New Roman" w:cs="Times New Roman"/>
          <w:b/>
          <w:sz w:val="24"/>
          <w:szCs w:val="24"/>
        </w:rPr>
        <w:t>zaključno sa 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305E8E">
        <w:rPr>
          <w:rFonts w:ascii="Times New Roman" w:eastAsia="Calibri" w:hAnsi="Times New Roman" w:cs="Times New Roman"/>
          <w:b/>
          <w:sz w:val="24"/>
          <w:szCs w:val="24"/>
        </w:rPr>
        <w:t>. rujna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05E8E">
        <w:rPr>
          <w:rFonts w:ascii="Times New Roman" w:eastAsia="Calibri" w:hAnsi="Times New Roman" w:cs="Times New Roman"/>
          <w:b/>
          <w:sz w:val="24"/>
          <w:szCs w:val="24"/>
        </w:rPr>
        <w:t>. (srijeda)</w:t>
      </w:r>
      <w:r w:rsidRPr="00305E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5E8E">
        <w:rPr>
          <w:rFonts w:ascii="Times New Roman" w:eastAsia="Calibri" w:hAnsi="Times New Roman" w:cs="Times New Roman"/>
          <w:b/>
          <w:sz w:val="24"/>
          <w:szCs w:val="24"/>
        </w:rPr>
        <w:t xml:space="preserve">mogu izvršiti pregled, dopunu i </w:t>
      </w:r>
      <w:r w:rsidR="00B32363">
        <w:rPr>
          <w:rFonts w:ascii="Times New Roman" w:eastAsia="Calibri" w:hAnsi="Times New Roman" w:cs="Times New Roman"/>
          <w:b/>
          <w:sz w:val="24"/>
          <w:szCs w:val="24"/>
        </w:rPr>
        <w:t>promjenu</w:t>
      </w:r>
      <w:r w:rsidRPr="00305E8E">
        <w:rPr>
          <w:rFonts w:ascii="Times New Roman" w:eastAsia="Calibri" w:hAnsi="Times New Roman" w:cs="Times New Roman"/>
          <w:b/>
          <w:sz w:val="24"/>
          <w:szCs w:val="24"/>
        </w:rPr>
        <w:t xml:space="preserve"> podataka upisanih u registar birača</w:t>
      </w:r>
      <w:r w:rsidRPr="00305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5E8E" w:rsidRPr="00305E8E" w:rsidRDefault="00305E8E" w:rsidP="00305E8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05E8E">
        <w:rPr>
          <w:rFonts w:ascii="Times New Roman" w:eastAsia="Calibri" w:hAnsi="Times New Roman" w:cs="Times New Roman"/>
          <w:b/>
          <w:sz w:val="24"/>
          <w:szCs w:val="24"/>
        </w:rPr>
        <w:t xml:space="preserve">Posebno se skreće pozornost kako birači mogu glasovati </w:t>
      </w:r>
      <w:r w:rsidRPr="00305E8E">
        <w:rPr>
          <w:rFonts w:ascii="Times New Roman" w:eastAsia="Calibri" w:hAnsi="Times New Roman" w:cs="Times New Roman"/>
          <w:b/>
          <w:sz w:val="24"/>
          <w:szCs w:val="24"/>
          <w:u w:val="single"/>
        </w:rPr>
        <w:t>samo u mjestu svog prebivališta.</w:t>
      </w:r>
    </w:p>
    <w:p w:rsidR="00305E8E" w:rsidRPr="00305E8E" w:rsidRDefault="00305E8E" w:rsidP="00305E8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5E8E">
        <w:rPr>
          <w:rFonts w:ascii="Times New Roman" w:eastAsia="Calibri" w:hAnsi="Times New Roman" w:cs="Times New Roman"/>
          <w:b/>
          <w:sz w:val="24"/>
          <w:szCs w:val="24"/>
        </w:rPr>
        <w:t>Pozivaju se birači, pripadnici srpske nacionalne manjine</w:t>
      </w:r>
      <w:r w:rsidRPr="00305E8E">
        <w:rPr>
          <w:rFonts w:ascii="Times New Roman" w:eastAsia="Calibri" w:hAnsi="Times New Roman" w:cs="Times New Roman"/>
          <w:sz w:val="24"/>
          <w:szCs w:val="24"/>
        </w:rPr>
        <w:t>, koji će navršiti 18 godina do dana održavanja izbora da se</w:t>
      </w:r>
      <w:r w:rsidRPr="00305E8E">
        <w:rPr>
          <w:rFonts w:ascii="Calibri" w:eastAsia="Calibri" w:hAnsi="Calibri" w:cs="Times New Roman"/>
        </w:rPr>
        <w:t xml:space="preserve"> </w:t>
      </w:r>
      <w:r w:rsidRPr="00305E8E">
        <w:rPr>
          <w:rFonts w:ascii="Times New Roman" w:eastAsia="Calibri" w:hAnsi="Times New Roman" w:cs="Times New Roman"/>
          <w:b/>
          <w:sz w:val="24"/>
          <w:szCs w:val="24"/>
        </w:rPr>
        <w:t>zaključno sa 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305E8E">
        <w:rPr>
          <w:rFonts w:ascii="Times New Roman" w:eastAsia="Calibri" w:hAnsi="Times New Roman" w:cs="Times New Roman"/>
          <w:b/>
          <w:sz w:val="24"/>
          <w:szCs w:val="24"/>
        </w:rPr>
        <w:t>. rujna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05E8E">
        <w:rPr>
          <w:rFonts w:ascii="Times New Roman" w:eastAsia="Calibri" w:hAnsi="Times New Roman" w:cs="Times New Roman"/>
          <w:b/>
          <w:sz w:val="24"/>
          <w:szCs w:val="24"/>
        </w:rPr>
        <w:t>. (srijeda) izjasne o svojoj nacionalnoj pripadnosti</w:t>
      </w:r>
      <w:r w:rsidRPr="00305E8E">
        <w:rPr>
          <w:rFonts w:ascii="Times New Roman" w:eastAsia="Calibri" w:hAnsi="Times New Roman" w:cs="Times New Roman"/>
          <w:sz w:val="24"/>
          <w:szCs w:val="24"/>
        </w:rPr>
        <w:t>. Birači se na dan izbora ne mogu izjašnjavati o svojoj nacionalnoj pripadnosti.</w:t>
      </w:r>
    </w:p>
    <w:p w:rsidR="00305E8E" w:rsidRPr="00305E8E" w:rsidRDefault="00305E8E" w:rsidP="00305E8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05E8E">
        <w:rPr>
          <w:rFonts w:ascii="Times New Roman" w:eastAsia="Calibri" w:hAnsi="Times New Roman" w:cs="Times New Roman"/>
          <w:b/>
          <w:sz w:val="24"/>
          <w:szCs w:val="24"/>
        </w:rPr>
        <w:t>Uvid u registar birača može se izvršiti, te se predaja zahtjeva</w:t>
      </w:r>
      <w:r w:rsidR="00B32363">
        <w:rPr>
          <w:rFonts w:ascii="Times New Roman" w:eastAsia="Calibri" w:hAnsi="Times New Roman" w:cs="Times New Roman"/>
          <w:b/>
          <w:sz w:val="24"/>
          <w:szCs w:val="24"/>
        </w:rPr>
        <w:t xml:space="preserve"> za dopunu i promjenu podataka</w:t>
      </w:r>
      <w:r w:rsidRPr="00305E8E">
        <w:rPr>
          <w:rFonts w:ascii="Times New Roman" w:eastAsia="Calibri" w:hAnsi="Times New Roman" w:cs="Times New Roman"/>
          <w:b/>
          <w:sz w:val="24"/>
          <w:szCs w:val="24"/>
        </w:rPr>
        <w:t xml:space="preserve"> i izjašnjavanja o nacionalnoj pripadnosti zaključno sa 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305E8E">
        <w:rPr>
          <w:rFonts w:ascii="Times New Roman" w:eastAsia="Calibri" w:hAnsi="Times New Roman" w:cs="Times New Roman"/>
          <w:b/>
          <w:sz w:val="24"/>
          <w:szCs w:val="24"/>
        </w:rPr>
        <w:t>. rujna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05E8E">
        <w:rPr>
          <w:rFonts w:ascii="Times New Roman" w:eastAsia="Calibri" w:hAnsi="Times New Roman" w:cs="Times New Roman"/>
          <w:b/>
          <w:sz w:val="24"/>
          <w:szCs w:val="24"/>
        </w:rPr>
        <w:t xml:space="preserve">.g. mogu obaviti u </w:t>
      </w:r>
    </w:p>
    <w:p w:rsidR="00305E8E" w:rsidRPr="00305E8E" w:rsidRDefault="00305E8E" w:rsidP="00305E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E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Požegi, u Matičnom uredu Požega, Županijska 11, Požega, tel. 034/290-158, </w:t>
      </w:r>
    </w:p>
    <w:p w:rsidR="00305E8E" w:rsidRPr="00305E8E" w:rsidRDefault="00305E8E" w:rsidP="00305E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E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305E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registar.biraca.pozega@pszupanija.hr</w:t>
        </w:r>
      </w:hyperlink>
      <w:r w:rsidRPr="00305E8E">
        <w:rPr>
          <w:rFonts w:ascii="Times New Roman" w:eastAsia="Times New Roman" w:hAnsi="Times New Roman" w:cs="Times New Roman"/>
          <w:sz w:val="24"/>
          <w:szCs w:val="24"/>
          <w:lang w:eastAsia="hr-HR"/>
        </w:rPr>
        <w:t>, svakim radnim danom u vremenu od 07:00h – 15:00h</w:t>
      </w:r>
    </w:p>
    <w:p w:rsidR="00305E8E" w:rsidRPr="00305E8E" w:rsidRDefault="00305E8E" w:rsidP="00305E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05E8E" w:rsidRPr="00305E8E" w:rsidRDefault="00305E8E" w:rsidP="00305E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E8E">
        <w:rPr>
          <w:rFonts w:ascii="Times New Roman" w:eastAsia="Times New Roman" w:hAnsi="Times New Roman" w:cs="Times New Roman"/>
          <w:sz w:val="24"/>
          <w:szCs w:val="24"/>
          <w:lang w:eastAsia="hr-HR"/>
        </w:rPr>
        <w:t>Pakracu, Trg bana J. Jelačića 18, (prizemlje, soba 5),  tel. 034/440-430,</w:t>
      </w:r>
      <w:r w:rsidRPr="00305E8E">
        <w:rPr>
          <w:rFonts w:ascii="Calibri" w:eastAsia="Calibri" w:hAnsi="Calibri" w:cs="Times New Roman"/>
        </w:rPr>
        <w:t xml:space="preserve">  </w:t>
      </w:r>
      <w:r w:rsidRPr="00305E8E">
        <w:rPr>
          <w:rFonts w:ascii="Calibri" w:eastAsia="Calibri" w:hAnsi="Calibri" w:cs="Times New Roman"/>
        </w:rPr>
        <w:tab/>
      </w:r>
      <w:r w:rsidRPr="00305E8E">
        <w:rPr>
          <w:rFonts w:ascii="Calibri" w:eastAsia="Calibri" w:hAnsi="Calibri" w:cs="Times New Roman"/>
        </w:rPr>
        <w:tab/>
        <w:t xml:space="preserve">        </w:t>
      </w:r>
      <w:r w:rsidRPr="00305E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6" w:history="1">
        <w:r w:rsidRPr="00305E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registar.biraca.pakrac@pszupanija.hr</w:t>
        </w:r>
      </w:hyperlink>
      <w:r w:rsidRPr="00305E8E">
        <w:rPr>
          <w:rFonts w:ascii="Times New Roman" w:eastAsia="Times New Roman" w:hAnsi="Times New Roman" w:cs="Times New Roman"/>
          <w:sz w:val="24"/>
          <w:szCs w:val="24"/>
          <w:lang w:eastAsia="hr-HR"/>
        </w:rPr>
        <w:t>,  svakim radnim danom u vremenu od 07:00h – 15:00h.</w:t>
      </w:r>
    </w:p>
    <w:p w:rsidR="00305E8E" w:rsidRDefault="00305E8E" w:rsidP="0030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32363" w:rsidRDefault="00B32363" w:rsidP="0030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Birači mogu pregledati svoje podatke upisane u registar birača na poveznici </w:t>
      </w:r>
    </w:p>
    <w:p w:rsidR="00B32363" w:rsidRDefault="00B32363" w:rsidP="0030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Pr="004E13F5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https://biraci.gov.hr/RegistarBiraca/</w:t>
        </w:r>
      </w:hyperlink>
      <w:r w:rsidR="00BC57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promjene podataka mogu zatražiti i putem usluge e-Birači unutar sustava e-Građani.</w:t>
      </w:r>
    </w:p>
    <w:p w:rsidR="00B32363" w:rsidRPr="00305E8E" w:rsidRDefault="00B32363" w:rsidP="0030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05E8E" w:rsidRPr="00305E8E" w:rsidRDefault="00305E8E" w:rsidP="00305E8E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05E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Birači za koje se, prilikom dolaska na biračko mjesto, utvrdi da nisu upisani u izvatke iz popisa birača, mogu na dan održavanja izbor</w:t>
      </w:r>
      <w:r w:rsidR="000843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 dobiti potvrdu za glasovanje na  jednoj od gore navedenih lokacija, ovisno o mjestu prebivališta.</w:t>
      </w:r>
      <w:bookmarkStart w:id="0" w:name="_GoBack"/>
      <w:bookmarkEnd w:id="0"/>
      <w:r w:rsidR="000843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305E8E" w:rsidRPr="0030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5196A"/>
    <w:multiLevelType w:val="hybridMultilevel"/>
    <w:tmpl w:val="C608C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8E"/>
    <w:rsid w:val="0008437D"/>
    <w:rsid w:val="00305E8E"/>
    <w:rsid w:val="007D1AFE"/>
    <w:rsid w:val="00B32363"/>
    <w:rsid w:val="00B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F3BB"/>
  <w15:chartTrackingRefBased/>
  <w15:docId w15:val="{7DAFFEA0-B0E7-4B7E-830E-C4F07658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323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raci.gov.hr/RegistarBira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ar.biraca.pakrac@pszupanija.hr" TargetMode="External"/><Relationship Id="rId5" Type="http://schemas.openxmlformats.org/officeDocument/2006/relationships/hyperlink" Target="mailto:registar.biraca.pozega@pszupanij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Jurković</dc:creator>
  <cp:keywords/>
  <dc:description/>
  <cp:lastModifiedBy>Antonija Jurković</cp:lastModifiedBy>
  <cp:revision>4</cp:revision>
  <dcterms:created xsi:type="dcterms:W3CDTF">2025-08-22T10:05:00Z</dcterms:created>
  <dcterms:modified xsi:type="dcterms:W3CDTF">2025-08-25T12:12:00Z</dcterms:modified>
</cp:coreProperties>
</file>