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03A" w:rsidRDefault="00992FE4" w:rsidP="00A63D14">
      <w:pPr>
        <w:jc w:val="both"/>
      </w:pPr>
      <w:r>
        <w:rPr>
          <w:noProof/>
          <w:lang w:eastAsia="hr-HR"/>
        </w:rPr>
        <w:drawing>
          <wp:inline distT="0" distB="0" distL="0" distR="0" wp14:anchorId="43F44C67">
            <wp:extent cx="1009650" cy="1171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  <w:r w:rsidR="00573B29">
        <w:t xml:space="preserve">        </w:t>
      </w:r>
      <w:r w:rsidR="00537DDE">
        <w:t xml:space="preserve">   </w:t>
      </w:r>
      <w:r w:rsidR="00573B29">
        <w:t xml:space="preserve">         </w:t>
      </w:r>
      <w:r w:rsidR="00537DDE">
        <w:t xml:space="preserve">     </w:t>
      </w:r>
      <w:r w:rsidR="00537DDE" w:rsidRPr="00537DDE">
        <w:rPr>
          <w:noProof/>
          <w:lang w:eastAsia="hr-HR"/>
        </w:rPr>
        <w:drawing>
          <wp:inline distT="0" distB="0" distL="0" distR="0">
            <wp:extent cx="3505200" cy="923925"/>
            <wp:effectExtent l="0" t="0" r="0" b="9525"/>
            <wp:docPr id="2" name="Slika 2" descr="C:\Users\asusPLINK3\Desktop\logo min. hrvatskih branitelja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PLINK3\Desktop\logo min. hrvatskih branitelja 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29" w:rsidRDefault="00573B29" w:rsidP="00A63D14">
      <w:pPr>
        <w:jc w:val="both"/>
      </w:pPr>
    </w:p>
    <w:p w:rsidR="00573B29" w:rsidRDefault="00573B29" w:rsidP="00A63D14">
      <w:pPr>
        <w:jc w:val="both"/>
      </w:pPr>
    </w:p>
    <w:p w:rsidR="00573B29" w:rsidRPr="00186129" w:rsidRDefault="00573B29" w:rsidP="00A63D14">
      <w:pPr>
        <w:jc w:val="both"/>
        <w:rPr>
          <w:sz w:val="28"/>
          <w:szCs w:val="28"/>
        </w:rPr>
      </w:pPr>
    </w:p>
    <w:p w:rsidR="00573B29" w:rsidRPr="00186129" w:rsidRDefault="00573B29" w:rsidP="007B0C0B">
      <w:pPr>
        <w:jc w:val="both"/>
        <w:rPr>
          <w:sz w:val="28"/>
          <w:szCs w:val="28"/>
        </w:rPr>
      </w:pPr>
      <w:r w:rsidRPr="00186129">
        <w:rPr>
          <w:b/>
          <w:sz w:val="28"/>
          <w:szCs w:val="28"/>
        </w:rPr>
        <w:t>Naziv projekta:</w:t>
      </w:r>
      <w:r w:rsidRPr="00186129">
        <w:rPr>
          <w:sz w:val="28"/>
          <w:szCs w:val="28"/>
        </w:rPr>
        <w:t xml:space="preserve"> </w:t>
      </w:r>
      <w:r w:rsidR="006B4FB5" w:rsidRPr="00186129">
        <w:rPr>
          <w:sz w:val="28"/>
          <w:szCs w:val="28"/>
        </w:rPr>
        <w:t xml:space="preserve">Osiguranje pristupačnosti </w:t>
      </w:r>
      <w:r w:rsidR="00227FF7" w:rsidRPr="00186129">
        <w:rPr>
          <w:sz w:val="28"/>
          <w:szCs w:val="28"/>
        </w:rPr>
        <w:t>za osobe s invaliditetom i smanjenom pokretljivošću u društvenom domu u Kaliniću</w:t>
      </w:r>
    </w:p>
    <w:p w:rsidR="00573B29" w:rsidRPr="00186129" w:rsidRDefault="00573B29" w:rsidP="007B0C0B">
      <w:pPr>
        <w:jc w:val="both"/>
        <w:rPr>
          <w:sz w:val="28"/>
          <w:szCs w:val="28"/>
        </w:rPr>
      </w:pPr>
      <w:r w:rsidRPr="00186129">
        <w:rPr>
          <w:b/>
          <w:sz w:val="28"/>
          <w:szCs w:val="28"/>
        </w:rPr>
        <w:t>Nositelj projekta</w:t>
      </w:r>
      <w:r w:rsidRPr="00186129">
        <w:rPr>
          <w:sz w:val="28"/>
          <w:szCs w:val="28"/>
        </w:rPr>
        <w:t>: Grad Pleternica</w:t>
      </w:r>
    </w:p>
    <w:p w:rsidR="00573B29" w:rsidRPr="00186129" w:rsidRDefault="00573B29" w:rsidP="007B0C0B">
      <w:pPr>
        <w:jc w:val="both"/>
        <w:rPr>
          <w:sz w:val="28"/>
          <w:szCs w:val="28"/>
        </w:rPr>
      </w:pPr>
      <w:r w:rsidRPr="00186129">
        <w:rPr>
          <w:b/>
          <w:sz w:val="28"/>
          <w:szCs w:val="28"/>
        </w:rPr>
        <w:t>Razdoblje provedbe projekta</w:t>
      </w:r>
      <w:r w:rsidRPr="00186129">
        <w:rPr>
          <w:sz w:val="28"/>
          <w:szCs w:val="28"/>
        </w:rPr>
        <w:t xml:space="preserve">: </w:t>
      </w:r>
      <w:r w:rsidR="0056414F" w:rsidRPr="00186129">
        <w:rPr>
          <w:sz w:val="28"/>
          <w:szCs w:val="28"/>
        </w:rPr>
        <w:t>17</w:t>
      </w:r>
      <w:r w:rsidR="00F61359" w:rsidRPr="00186129">
        <w:rPr>
          <w:sz w:val="28"/>
          <w:szCs w:val="28"/>
        </w:rPr>
        <w:t>.12.2025.-</w:t>
      </w:r>
      <w:r w:rsidR="0056414F" w:rsidRPr="00186129">
        <w:rPr>
          <w:sz w:val="28"/>
          <w:szCs w:val="28"/>
        </w:rPr>
        <w:t>31.12.2025.</w:t>
      </w:r>
    </w:p>
    <w:p w:rsidR="00573B29" w:rsidRPr="00186129" w:rsidRDefault="00573B29" w:rsidP="007B0C0B">
      <w:pPr>
        <w:jc w:val="both"/>
        <w:rPr>
          <w:sz w:val="28"/>
          <w:szCs w:val="28"/>
        </w:rPr>
      </w:pPr>
      <w:r w:rsidRPr="00186129">
        <w:rPr>
          <w:b/>
          <w:sz w:val="28"/>
          <w:szCs w:val="28"/>
        </w:rPr>
        <w:t>Ukupna vrijednost projekta</w:t>
      </w:r>
      <w:r w:rsidRPr="00186129">
        <w:rPr>
          <w:sz w:val="28"/>
          <w:szCs w:val="28"/>
        </w:rPr>
        <w:t xml:space="preserve">: </w:t>
      </w:r>
      <w:r w:rsidR="0056414F" w:rsidRPr="00186129">
        <w:rPr>
          <w:sz w:val="28"/>
          <w:szCs w:val="28"/>
        </w:rPr>
        <w:t>14.905,00 EUR</w:t>
      </w:r>
    </w:p>
    <w:p w:rsidR="00310395" w:rsidRPr="00186129" w:rsidRDefault="00573B29" w:rsidP="007B0C0B">
      <w:pPr>
        <w:jc w:val="both"/>
        <w:rPr>
          <w:sz w:val="28"/>
          <w:szCs w:val="28"/>
        </w:rPr>
      </w:pPr>
      <w:r w:rsidRPr="00186129">
        <w:rPr>
          <w:b/>
          <w:sz w:val="28"/>
          <w:szCs w:val="28"/>
        </w:rPr>
        <w:t>Poveznica na relevantne internetske stranice</w:t>
      </w:r>
      <w:r w:rsidRPr="00186129">
        <w:rPr>
          <w:sz w:val="28"/>
          <w:szCs w:val="28"/>
        </w:rPr>
        <w:t xml:space="preserve">: </w:t>
      </w:r>
      <w:hyperlink r:id="rId6" w:history="1">
        <w:r w:rsidR="00310395" w:rsidRPr="00186129">
          <w:rPr>
            <w:rStyle w:val="Hiperveza"/>
            <w:sz w:val="28"/>
            <w:szCs w:val="28"/>
          </w:rPr>
          <w:t>https://branitelji.gov.hr/o-ministarstvu-15/javne-rasprave/javni-pozivi/aktualni-javni-pozivi/javni-poziv-za-projekt-rjesavanja-pristupacnosti-objektima-osoba-s-invaliditetom-4856/4856</w:t>
        </w:r>
      </w:hyperlink>
    </w:p>
    <w:p w:rsidR="00310395" w:rsidRDefault="00310395" w:rsidP="007B0C0B">
      <w:pPr>
        <w:jc w:val="both"/>
      </w:pPr>
    </w:p>
    <w:p w:rsidR="00A8348C" w:rsidRPr="00C04259" w:rsidRDefault="00A8348C" w:rsidP="007B0C0B">
      <w:pPr>
        <w:jc w:val="both"/>
        <w:rPr>
          <w:sz w:val="28"/>
          <w:szCs w:val="28"/>
        </w:rPr>
      </w:pPr>
      <w:r w:rsidRPr="00C04259">
        <w:rPr>
          <w:b/>
          <w:sz w:val="28"/>
          <w:szCs w:val="28"/>
        </w:rPr>
        <w:t xml:space="preserve">SAŽETAK PROJEKTA: </w:t>
      </w:r>
      <w:r w:rsidR="004E50D5" w:rsidRPr="00C04259">
        <w:rPr>
          <w:sz w:val="28"/>
          <w:szCs w:val="28"/>
        </w:rPr>
        <w:t xml:space="preserve">Projekt Osiguranje pristupačnosti za osobe </w:t>
      </w:r>
      <w:r w:rsidR="002958C7" w:rsidRPr="00C04259">
        <w:rPr>
          <w:sz w:val="28"/>
          <w:szCs w:val="28"/>
        </w:rPr>
        <w:t xml:space="preserve">s invaliditetom i smanjenom pokretljivošću u društvenom domu u Kaliniću sufinancira Ministarstvo hrvatskih branitelja </w:t>
      </w:r>
      <w:r w:rsidR="005228FF" w:rsidRPr="00C04259">
        <w:rPr>
          <w:sz w:val="28"/>
          <w:szCs w:val="28"/>
        </w:rPr>
        <w:t xml:space="preserve">u iznosu od 13.000,00 EUR, dok preostalih </w:t>
      </w:r>
      <w:r w:rsidR="0005423D" w:rsidRPr="00C04259">
        <w:rPr>
          <w:sz w:val="28"/>
          <w:szCs w:val="28"/>
        </w:rPr>
        <w:t>1.905,00 EUR financira</w:t>
      </w:r>
      <w:r w:rsidR="006B0578" w:rsidRPr="00C04259">
        <w:rPr>
          <w:sz w:val="28"/>
          <w:szCs w:val="28"/>
        </w:rPr>
        <w:t xml:space="preserve"> Grad Pleternica. Projekt je sufinanciran kroz Javni poziv </w:t>
      </w:r>
      <w:r w:rsidR="00087CCC" w:rsidRPr="00C04259">
        <w:rPr>
          <w:sz w:val="28"/>
          <w:szCs w:val="28"/>
        </w:rPr>
        <w:t xml:space="preserve">za sufinanciranje rješavanja pristupačnosti objektima osoba s invaliditetom </w:t>
      </w:r>
      <w:r w:rsidR="00C33798" w:rsidRPr="00C04259">
        <w:rPr>
          <w:sz w:val="28"/>
          <w:szCs w:val="28"/>
        </w:rPr>
        <w:t xml:space="preserve">sredstvima </w:t>
      </w:r>
      <w:r w:rsidR="00346E17" w:rsidRPr="00C04259">
        <w:rPr>
          <w:sz w:val="28"/>
          <w:szCs w:val="28"/>
        </w:rPr>
        <w:t xml:space="preserve">Državnog proračuna Republike Hrvatske u 2025. </w:t>
      </w:r>
      <w:r w:rsidR="00C04259" w:rsidRPr="00C04259">
        <w:rPr>
          <w:sz w:val="28"/>
          <w:szCs w:val="28"/>
        </w:rPr>
        <w:t>Projektom želimo osigurati pristupačnost za osobe s invaliditetom da mogu ravnopravno sudjelovati svim zbivanjima u svojoj zajednici.</w:t>
      </w:r>
    </w:p>
    <w:p w:rsidR="00346E17" w:rsidRPr="005F75DB" w:rsidRDefault="00A63D14" w:rsidP="005F75DB">
      <w:pPr>
        <w:jc w:val="both"/>
        <w:rPr>
          <w:sz w:val="28"/>
          <w:szCs w:val="28"/>
        </w:rPr>
      </w:pPr>
      <w:r w:rsidRPr="00C04259">
        <w:rPr>
          <w:b/>
          <w:sz w:val="28"/>
          <w:szCs w:val="28"/>
        </w:rPr>
        <w:t>CILJ</w:t>
      </w:r>
      <w:r w:rsidRPr="00C04259">
        <w:rPr>
          <w:sz w:val="28"/>
          <w:szCs w:val="28"/>
        </w:rPr>
        <w:t>:</w:t>
      </w:r>
      <w:r w:rsidR="0099462E" w:rsidRPr="00C04259">
        <w:rPr>
          <w:sz w:val="28"/>
          <w:szCs w:val="28"/>
        </w:rPr>
        <w:t xml:space="preserve"> je prilagodba odnosno  uređenje sanitarnog čvora takvim osobama, koji svoju mobilnost vrše upravo korištenjem invalidskih kolica, a čije se sadašnje stanje negativno odražava na razvoj kvalitete života osoba s invaliditetom.  Kako Grad Pleternica kao jedinica lokalne samouprave između ostalog obnaša i poslove od lokalnog značaja važno je omogućiti jednak razvoj prigradskih naselja i dostupnosti Gradskih objekata svim građanima Grada Pleternice, a posebice mještanima naselja Kalinić</w:t>
      </w:r>
      <w:r w:rsidR="005F75DB">
        <w:rPr>
          <w:sz w:val="28"/>
          <w:szCs w:val="28"/>
        </w:rPr>
        <w:t>.</w:t>
      </w:r>
    </w:p>
    <w:p w:rsidR="00573B29" w:rsidRDefault="00573B29"/>
    <w:sectPr w:rsidR="0057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E4"/>
    <w:rsid w:val="0005423D"/>
    <w:rsid w:val="00087CCC"/>
    <w:rsid w:val="00186129"/>
    <w:rsid w:val="00227FF7"/>
    <w:rsid w:val="002958C7"/>
    <w:rsid w:val="00310395"/>
    <w:rsid w:val="00346E17"/>
    <w:rsid w:val="0037003A"/>
    <w:rsid w:val="00394EC8"/>
    <w:rsid w:val="004E50D5"/>
    <w:rsid w:val="005228FF"/>
    <w:rsid w:val="00537DDE"/>
    <w:rsid w:val="0056414F"/>
    <w:rsid w:val="00573B29"/>
    <w:rsid w:val="005F75DB"/>
    <w:rsid w:val="006B0578"/>
    <w:rsid w:val="006B4FB5"/>
    <w:rsid w:val="007B0C0B"/>
    <w:rsid w:val="00992FE4"/>
    <w:rsid w:val="0099462E"/>
    <w:rsid w:val="00A63D14"/>
    <w:rsid w:val="00A8348C"/>
    <w:rsid w:val="00C04259"/>
    <w:rsid w:val="00C33798"/>
    <w:rsid w:val="00F16866"/>
    <w:rsid w:val="00F6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14EC"/>
  <w15:chartTrackingRefBased/>
  <w15:docId w15:val="{6ACC5CDD-28FA-4E59-9C5F-48BAAFEA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3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o-ministarstvu-15/javne-rasprave/javni-pozivi/aktualni-javni-pozivi/javni-poziv-za-projekt-rjesavanja-pristupacnosti-objektima-osoba-s-invaliditetom-4856/485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asusPLINK3</dc:creator>
  <cp:keywords/>
  <dc:description/>
  <cp:lastModifiedBy>Ured6 Plink</cp:lastModifiedBy>
  <cp:revision>3</cp:revision>
  <dcterms:created xsi:type="dcterms:W3CDTF">2026-01-08T11:08:00Z</dcterms:created>
  <dcterms:modified xsi:type="dcterms:W3CDTF">2026-01-08T12:31:00Z</dcterms:modified>
</cp:coreProperties>
</file>